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D7B12" w:rsidTr="00F15ED4">
        <w:tc>
          <w:tcPr>
            <w:tcW w:w="3190" w:type="dxa"/>
          </w:tcPr>
          <w:p w:rsidR="00AD7B12" w:rsidRDefault="00AD7B12" w:rsidP="00F15E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AD7B12" w:rsidRDefault="00AD7B12" w:rsidP="00F15E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  <w:hideMark/>
          </w:tcPr>
          <w:p w:rsidR="00AD7B12" w:rsidRDefault="00AD7B12" w:rsidP="00F15E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Утверждаю:</w:t>
            </w:r>
          </w:p>
          <w:p w:rsidR="00AD7B12" w:rsidRDefault="00AD7B12" w:rsidP="00F15E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руководителя</w:t>
            </w:r>
          </w:p>
          <w:p w:rsidR="00AD7B12" w:rsidRDefault="00AD7B12" w:rsidP="00F15E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Управления образования</w:t>
            </w:r>
          </w:p>
          <w:p w:rsidR="00AD7B12" w:rsidRDefault="00AD7B12" w:rsidP="00F15ED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_________А.А.Подлипаева</w:t>
            </w:r>
            <w:proofErr w:type="spellEnd"/>
          </w:p>
        </w:tc>
      </w:tr>
      <w:tr w:rsidR="00AD7B12" w:rsidTr="00F15ED4">
        <w:tc>
          <w:tcPr>
            <w:tcW w:w="9571" w:type="dxa"/>
            <w:gridSpan w:val="3"/>
          </w:tcPr>
          <w:p w:rsidR="00AD7B12" w:rsidRDefault="00AD7B12" w:rsidP="00F15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D7B12" w:rsidRDefault="00AD7B12" w:rsidP="00F15ED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Оргпроект</w:t>
            </w:r>
            <w:proofErr w:type="spellEnd"/>
          </w:p>
          <w:p w:rsidR="00AD7B12" w:rsidRDefault="00AD7B12" w:rsidP="00F15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D7B12" w:rsidTr="00F15ED4">
        <w:tc>
          <w:tcPr>
            <w:tcW w:w="9571" w:type="dxa"/>
            <w:gridSpan w:val="3"/>
          </w:tcPr>
          <w:p w:rsidR="00AD7B12" w:rsidRDefault="00AD7B12" w:rsidP="00F15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Заседания Районного методического центра учителей биологии</w:t>
            </w:r>
          </w:p>
          <w:p w:rsidR="00AD7B12" w:rsidRDefault="00AD7B12" w:rsidP="00F15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D7B12" w:rsidTr="00F15ED4">
        <w:tc>
          <w:tcPr>
            <w:tcW w:w="3190" w:type="dxa"/>
          </w:tcPr>
          <w:p w:rsidR="00AD7B12" w:rsidRDefault="00AD7B12" w:rsidP="00F15E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AD7B12" w:rsidRDefault="00AD7B12" w:rsidP="00F15E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  <w:hideMark/>
          </w:tcPr>
          <w:p w:rsidR="00AD7B12" w:rsidRDefault="00AD7B12" w:rsidP="00F15E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проведения: 02.11.2015</w:t>
            </w:r>
          </w:p>
          <w:p w:rsidR="00767DC2" w:rsidRDefault="00AD7B12" w:rsidP="00767D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проведения: </w:t>
            </w:r>
          </w:p>
          <w:p w:rsidR="00AD7B12" w:rsidRDefault="00AD7B12" w:rsidP="00767D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C6EFC">
              <w:rPr>
                <w:rFonts w:ascii="Times New Roman" w:hAnsi="Times New Roman" w:cs="Times New Roman"/>
              </w:rPr>
              <w:t>Шушенская</w:t>
            </w:r>
            <w:proofErr w:type="spellEnd"/>
            <w:r w:rsidR="00767D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школа №1 </w:t>
            </w: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35</w:t>
            </w:r>
          </w:p>
          <w:p w:rsidR="00AD7B12" w:rsidRDefault="00AD7B12" w:rsidP="00F15E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проведения: 9.00-10.45</w:t>
            </w:r>
          </w:p>
          <w:p w:rsidR="00AD7B12" w:rsidRDefault="00AD7B12" w:rsidP="00AD7B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Руководитель: Н.Н. Косых</w:t>
            </w:r>
          </w:p>
        </w:tc>
      </w:tr>
    </w:tbl>
    <w:p w:rsidR="00AD7B12" w:rsidRDefault="00AD7B12" w:rsidP="00D148CE">
      <w:pPr>
        <w:spacing w:after="0"/>
        <w:jc w:val="center"/>
        <w:rPr>
          <w:rFonts w:ascii="Times New Roman" w:hAnsi="Times New Roman" w:cs="Times New Roman"/>
        </w:rPr>
      </w:pPr>
    </w:p>
    <w:p w:rsidR="00AD7B12" w:rsidRDefault="00AD7B12" w:rsidP="00D148CE">
      <w:pPr>
        <w:spacing w:after="0"/>
        <w:jc w:val="center"/>
        <w:rPr>
          <w:rFonts w:ascii="Times New Roman" w:hAnsi="Times New Roman" w:cs="Times New Roman"/>
        </w:rPr>
      </w:pPr>
    </w:p>
    <w:p w:rsidR="00AD7B12" w:rsidRDefault="00AD7B12" w:rsidP="00D148CE">
      <w:pPr>
        <w:spacing w:after="0"/>
        <w:jc w:val="center"/>
        <w:rPr>
          <w:rFonts w:ascii="Times New Roman" w:hAnsi="Times New Roman" w:cs="Times New Roman"/>
        </w:rPr>
      </w:pPr>
    </w:p>
    <w:p w:rsidR="00D148CE" w:rsidRPr="00AD7B12" w:rsidRDefault="00D148CE" w:rsidP="00D148CE">
      <w:pPr>
        <w:jc w:val="center"/>
        <w:rPr>
          <w:rFonts w:ascii="Times New Roman" w:hAnsi="Times New Roman" w:cs="Times New Roman"/>
          <w:sz w:val="26"/>
          <w:szCs w:val="26"/>
        </w:rPr>
      </w:pPr>
      <w:r w:rsidRPr="00AD7B12">
        <w:rPr>
          <w:rFonts w:ascii="Times New Roman" w:hAnsi="Times New Roman" w:cs="Times New Roman"/>
          <w:b/>
          <w:sz w:val="26"/>
          <w:szCs w:val="26"/>
        </w:rPr>
        <w:t>Тема: «Проектирование современного урока биологии»</w:t>
      </w:r>
    </w:p>
    <w:p w:rsidR="00D148CE" w:rsidRPr="00AD7B12" w:rsidRDefault="00D148CE" w:rsidP="00D148C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D7B12">
        <w:rPr>
          <w:rFonts w:ascii="Times New Roman" w:hAnsi="Times New Roman" w:cs="Times New Roman"/>
          <w:sz w:val="26"/>
          <w:szCs w:val="26"/>
        </w:rPr>
        <w:t xml:space="preserve">Предназначение: </w:t>
      </w:r>
    </w:p>
    <w:p w:rsidR="00D148CE" w:rsidRPr="00AD7B12" w:rsidRDefault="00D148CE" w:rsidP="00D148CE">
      <w:pPr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 w:rsidRPr="00AD7B12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AD7B1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AD7B12">
        <w:rPr>
          <w:rFonts w:ascii="Times New Roman" w:hAnsi="Times New Roman" w:cs="Times New Roman"/>
          <w:sz w:val="26"/>
          <w:szCs w:val="26"/>
        </w:rPr>
        <w:t>Обсуждение  методических</w:t>
      </w:r>
      <w:proofErr w:type="gramEnd"/>
      <w:r w:rsidRPr="00AD7B12">
        <w:rPr>
          <w:rFonts w:ascii="Times New Roman" w:hAnsi="Times New Roman" w:cs="Times New Roman"/>
          <w:sz w:val="26"/>
          <w:szCs w:val="26"/>
        </w:rPr>
        <w:t xml:space="preserve"> материалов для </w:t>
      </w:r>
      <w:r w:rsidR="00767DC2" w:rsidRPr="00AD7B12">
        <w:rPr>
          <w:rFonts w:ascii="Times New Roman" w:hAnsi="Times New Roman" w:cs="Times New Roman"/>
          <w:sz w:val="26"/>
          <w:szCs w:val="26"/>
        </w:rPr>
        <w:t>проектирования</w:t>
      </w:r>
      <w:r w:rsidRPr="00AD7B12">
        <w:rPr>
          <w:rFonts w:ascii="Times New Roman" w:hAnsi="Times New Roman" w:cs="Times New Roman"/>
          <w:sz w:val="26"/>
          <w:szCs w:val="26"/>
        </w:rPr>
        <w:t xml:space="preserve"> современного урока биологии на основе системно-деятельного способа обучения.</w:t>
      </w:r>
    </w:p>
    <w:p w:rsidR="00D148CE" w:rsidRPr="00AD7B12" w:rsidRDefault="00D148CE" w:rsidP="00D148C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567"/>
        <w:gridCol w:w="2127"/>
        <w:gridCol w:w="5386"/>
        <w:gridCol w:w="2126"/>
      </w:tblGrid>
      <w:tr w:rsidR="00D148CE" w:rsidRPr="00AD7B12" w:rsidTr="00756285">
        <w:trPr>
          <w:trHeight w:val="145"/>
        </w:trPr>
        <w:tc>
          <w:tcPr>
            <w:tcW w:w="567" w:type="dxa"/>
          </w:tcPr>
          <w:p w:rsidR="00D148CE" w:rsidRPr="00AD7B12" w:rsidRDefault="00D148CE" w:rsidP="007562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D148CE" w:rsidRPr="00AD7B12" w:rsidRDefault="00D148CE" w:rsidP="007562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 xml:space="preserve">Время 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</w:tcBorders>
          </w:tcPr>
          <w:p w:rsidR="00D148CE" w:rsidRPr="00AD7B12" w:rsidRDefault="00D148CE" w:rsidP="007562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 xml:space="preserve">Тема </w:t>
            </w:r>
          </w:p>
        </w:tc>
        <w:tc>
          <w:tcPr>
            <w:tcW w:w="2126" w:type="dxa"/>
          </w:tcPr>
          <w:p w:rsidR="00D148CE" w:rsidRPr="00AD7B12" w:rsidRDefault="00D148CE" w:rsidP="007562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Отв</w:t>
            </w:r>
            <w:proofErr w:type="spellEnd"/>
            <w:proofErr w:type="gramEnd"/>
            <w:r w:rsidRPr="00AD7B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148CE" w:rsidRPr="00AD7B12" w:rsidTr="00756285">
        <w:trPr>
          <w:trHeight w:val="271"/>
        </w:trPr>
        <w:tc>
          <w:tcPr>
            <w:tcW w:w="567" w:type="dxa"/>
            <w:tcBorders>
              <w:top w:val="single" w:sz="4" w:space="0" w:color="auto"/>
            </w:tcBorders>
          </w:tcPr>
          <w:p w:rsidR="00D148CE" w:rsidRPr="00AD7B12" w:rsidRDefault="00D148CE" w:rsidP="00D148CE">
            <w:pPr>
              <w:pStyle w:val="a4"/>
              <w:numPr>
                <w:ilvl w:val="0"/>
                <w:numId w:val="1"/>
              </w:numPr>
              <w:ind w:left="50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48CE" w:rsidRPr="00AD7B12" w:rsidRDefault="00D148CE" w:rsidP="007562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48CE" w:rsidRPr="00AD7B12" w:rsidRDefault="00D148CE" w:rsidP="007562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9.00 – 9.05</w:t>
            </w:r>
          </w:p>
          <w:p w:rsidR="00D148CE" w:rsidRPr="00AD7B12" w:rsidRDefault="00D148CE" w:rsidP="007562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</w:tcPr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Организация работы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Косых Н.Н.</w:t>
            </w:r>
          </w:p>
        </w:tc>
      </w:tr>
      <w:tr w:rsidR="00D148CE" w:rsidRPr="00AD7B12" w:rsidTr="00756285">
        <w:trPr>
          <w:trHeight w:val="271"/>
        </w:trPr>
        <w:tc>
          <w:tcPr>
            <w:tcW w:w="567" w:type="dxa"/>
          </w:tcPr>
          <w:p w:rsidR="00D148CE" w:rsidRPr="00AD7B12" w:rsidRDefault="00D148CE" w:rsidP="00D148CE">
            <w:pPr>
              <w:pStyle w:val="a4"/>
              <w:numPr>
                <w:ilvl w:val="0"/>
                <w:numId w:val="1"/>
              </w:numPr>
              <w:ind w:left="50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48CE" w:rsidRPr="00AD7B12" w:rsidRDefault="00D148CE" w:rsidP="007562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48CE" w:rsidRPr="00AD7B12" w:rsidRDefault="00D148CE" w:rsidP="003F74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9.05 – 9.</w:t>
            </w:r>
            <w:r w:rsidR="003F7424" w:rsidRPr="00AD7B1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48CE" w:rsidRPr="00AD7B12" w:rsidRDefault="003F7424" w:rsidP="003F74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</w:t>
            </w:r>
            <w:proofErr w:type="gramStart"/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познавательных</w:t>
            </w:r>
            <w:proofErr w:type="gramEnd"/>
            <w:r w:rsidRPr="00AD7B12">
              <w:rPr>
                <w:rFonts w:ascii="Times New Roman" w:hAnsi="Times New Roman" w:cs="Times New Roman"/>
                <w:sz w:val="26"/>
                <w:szCs w:val="26"/>
              </w:rPr>
              <w:t xml:space="preserve"> УУД  средствами  Способа диалектического обучения.</w:t>
            </w:r>
          </w:p>
          <w:p w:rsidR="003F7424" w:rsidRPr="00AD7B12" w:rsidRDefault="003F7424" w:rsidP="003F74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7424" w:rsidRPr="00AD7B12" w:rsidTr="000314CD">
        <w:trPr>
          <w:trHeight w:val="889"/>
        </w:trPr>
        <w:tc>
          <w:tcPr>
            <w:tcW w:w="567" w:type="dxa"/>
          </w:tcPr>
          <w:p w:rsidR="000314CD" w:rsidRPr="00AD7B12" w:rsidRDefault="000314CD" w:rsidP="000314C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F7424" w:rsidRPr="00AD7B12" w:rsidRDefault="000314CD" w:rsidP="000314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314CD" w:rsidRPr="00AD7B12" w:rsidRDefault="000314CD" w:rsidP="007562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F7424" w:rsidRPr="00AD7B12" w:rsidRDefault="003F7424" w:rsidP="007562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9.30 – 10.10</w:t>
            </w:r>
          </w:p>
          <w:p w:rsidR="003F7424" w:rsidRPr="00AD7B12" w:rsidRDefault="003F7424" w:rsidP="007562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F7424" w:rsidRPr="00AD7B12" w:rsidRDefault="003F7424" w:rsidP="007562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F7424" w:rsidRPr="00AD7B12" w:rsidRDefault="003F7424" w:rsidP="007562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0314CD" w:rsidRPr="00AD7B12" w:rsidRDefault="000314CD" w:rsidP="003F74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F7424" w:rsidRPr="00AD7B12" w:rsidRDefault="003F7424" w:rsidP="003F74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Работа в группах по составлению урока  средствами Способа диалектического обучения в 5 классе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314CD" w:rsidRPr="00AD7B12" w:rsidRDefault="000314CD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F7424" w:rsidRPr="00AD7B12" w:rsidRDefault="003F7424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D148CE" w:rsidRPr="00AD7B12" w:rsidTr="00756285">
        <w:trPr>
          <w:trHeight w:val="271"/>
        </w:trPr>
        <w:tc>
          <w:tcPr>
            <w:tcW w:w="567" w:type="dxa"/>
          </w:tcPr>
          <w:p w:rsidR="00D148CE" w:rsidRPr="00AD7B12" w:rsidRDefault="00D148CE" w:rsidP="00D148CE">
            <w:pPr>
              <w:pStyle w:val="a4"/>
              <w:numPr>
                <w:ilvl w:val="0"/>
                <w:numId w:val="1"/>
              </w:numPr>
              <w:ind w:left="50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48CE" w:rsidRPr="00AD7B12" w:rsidRDefault="00D148CE" w:rsidP="007562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48CE" w:rsidRPr="00AD7B12" w:rsidRDefault="003F7424" w:rsidP="003F74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  <w:r w:rsidR="00D148CE" w:rsidRPr="00AD7B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D148CE" w:rsidRPr="00AD7B12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10.35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48CE" w:rsidRPr="00AD7B12" w:rsidRDefault="003F7424" w:rsidP="003F74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Обсуждение  предложенных материалов для проектирования современного урока биологии на основе системно-деятельного способа обучения.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 xml:space="preserve">Учителя </w:t>
            </w:r>
            <w:proofErr w:type="gramStart"/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-п</w:t>
            </w:r>
            <w:proofErr w:type="gramEnd"/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редметники</w:t>
            </w:r>
          </w:p>
        </w:tc>
      </w:tr>
      <w:tr w:rsidR="00D148CE" w:rsidRPr="00AD7B12" w:rsidTr="00756285">
        <w:trPr>
          <w:trHeight w:val="271"/>
        </w:trPr>
        <w:tc>
          <w:tcPr>
            <w:tcW w:w="567" w:type="dxa"/>
          </w:tcPr>
          <w:p w:rsidR="00D148CE" w:rsidRPr="00AD7B12" w:rsidRDefault="00D148CE" w:rsidP="00D148CE">
            <w:pPr>
              <w:pStyle w:val="a4"/>
              <w:numPr>
                <w:ilvl w:val="0"/>
                <w:numId w:val="1"/>
              </w:numPr>
              <w:ind w:left="50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48CE" w:rsidRPr="00AD7B12" w:rsidRDefault="00D148CE" w:rsidP="007562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48CE" w:rsidRPr="00AD7B12" w:rsidRDefault="003F7424" w:rsidP="003F74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10.3</w:t>
            </w:r>
            <w:r w:rsidR="00D148CE" w:rsidRPr="00AD7B12">
              <w:rPr>
                <w:rFonts w:ascii="Times New Roman" w:hAnsi="Times New Roman" w:cs="Times New Roman"/>
                <w:sz w:val="26"/>
                <w:szCs w:val="26"/>
              </w:rPr>
              <w:t>5– 10.</w:t>
            </w: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Соотнесение результатов работы в группах</w:t>
            </w:r>
          </w:p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Подведение итогов работы</w:t>
            </w:r>
          </w:p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48CE" w:rsidRPr="00AD7B12" w:rsidRDefault="00D148CE" w:rsidP="007562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7B12">
              <w:rPr>
                <w:rFonts w:ascii="Times New Roman" w:hAnsi="Times New Roman" w:cs="Times New Roman"/>
                <w:sz w:val="26"/>
                <w:szCs w:val="26"/>
              </w:rPr>
              <w:t>Косых Н.Н.</w:t>
            </w:r>
          </w:p>
        </w:tc>
      </w:tr>
    </w:tbl>
    <w:p w:rsidR="00D148CE" w:rsidRPr="00AD7B12" w:rsidRDefault="00D148CE" w:rsidP="00D148CE">
      <w:pPr>
        <w:rPr>
          <w:rFonts w:ascii="Times New Roman" w:hAnsi="Times New Roman" w:cs="Times New Roman"/>
          <w:sz w:val="26"/>
          <w:szCs w:val="26"/>
        </w:rPr>
      </w:pPr>
    </w:p>
    <w:p w:rsidR="00D148CE" w:rsidRDefault="00D148CE" w:rsidP="00D148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методического  центра учителей биологии    Косых Н.Н.</w:t>
      </w:r>
    </w:p>
    <w:p w:rsidR="00D148CE" w:rsidRPr="00E659F0" w:rsidRDefault="003F7424" w:rsidP="00D148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02.11</w:t>
      </w:r>
      <w:r w:rsidR="00D148CE">
        <w:rPr>
          <w:rFonts w:ascii="Times New Roman" w:hAnsi="Times New Roman" w:cs="Times New Roman"/>
          <w:sz w:val="24"/>
          <w:szCs w:val="24"/>
        </w:rPr>
        <w:t>.2015г</w:t>
      </w:r>
    </w:p>
    <w:p w:rsidR="004264D0" w:rsidRPr="00D148CE" w:rsidRDefault="004264D0" w:rsidP="00D148CE"/>
    <w:sectPr w:rsidR="004264D0" w:rsidRPr="00D148CE" w:rsidSect="009D0DD3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95F36"/>
    <w:multiLevelType w:val="hybridMultilevel"/>
    <w:tmpl w:val="C5E2000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1032C0"/>
    <w:rsid w:val="000314CD"/>
    <w:rsid w:val="001032C0"/>
    <w:rsid w:val="0024616A"/>
    <w:rsid w:val="00267E53"/>
    <w:rsid w:val="003F7424"/>
    <w:rsid w:val="004264D0"/>
    <w:rsid w:val="0048322B"/>
    <w:rsid w:val="005B28C6"/>
    <w:rsid w:val="00646736"/>
    <w:rsid w:val="00767DC2"/>
    <w:rsid w:val="00A81BA6"/>
    <w:rsid w:val="00AD3DF0"/>
    <w:rsid w:val="00AD7B12"/>
    <w:rsid w:val="00CC2E1A"/>
    <w:rsid w:val="00D148CE"/>
    <w:rsid w:val="00D51D84"/>
    <w:rsid w:val="00EE1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8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4D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64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9924A-7895-4B81-94E8-B26DDF313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admin</cp:lastModifiedBy>
  <cp:revision>4</cp:revision>
  <cp:lastPrinted>2015-11-11T06:26:00Z</cp:lastPrinted>
  <dcterms:created xsi:type="dcterms:W3CDTF">2015-11-01T02:21:00Z</dcterms:created>
  <dcterms:modified xsi:type="dcterms:W3CDTF">2015-11-11T06:26:00Z</dcterms:modified>
</cp:coreProperties>
</file>